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93AB1" w14:textId="77777777" w:rsidR="00AA5D5F" w:rsidRDefault="00AA5D5F">
      <w:pPr>
        <w:pStyle w:val="Text"/>
        <w:jc w:val="both"/>
        <w:rPr>
          <w:rFonts w:ascii="Soleil Bold" w:eastAsia="Soleil Bold" w:hAnsi="Soleil Bold" w:cs="Soleil Bold"/>
          <w:sz w:val="20"/>
          <w:szCs w:val="20"/>
        </w:rPr>
      </w:pPr>
    </w:p>
    <w:p w14:paraId="7FDD7AD4" w14:textId="77777777" w:rsidR="00AA5D5F" w:rsidRDefault="0083389E">
      <w:pPr>
        <w:pStyle w:val="Text"/>
        <w:jc w:val="both"/>
        <w:rPr>
          <w:rFonts w:ascii="Soleil Bold" w:eastAsia="Soleil Bold" w:hAnsi="Soleil Bold" w:cs="Soleil Bold"/>
          <w:sz w:val="20"/>
          <w:szCs w:val="20"/>
        </w:rPr>
      </w:pPr>
      <w:r>
        <w:rPr>
          <w:rFonts w:ascii="Soleil Bold" w:hAnsi="Soleil Bold"/>
          <w:sz w:val="20"/>
          <w:szCs w:val="20"/>
        </w:rPr>
        <w:t>Beeindruckendes Wachstum mit professioneller Arbeitsstruktur</w:t>
      </w:r>
    </w:p>
    <w:p w14:paraId="6EBE11BF" w14:textId="77777777" w:rsidR="00AA5D5F" w:rsidRDefault="00AA5D5F">
      <w:pPr>
        <w:pStyle w:val="Text"/>
        <w:jc w:val="both"/>
        <w:rPr>
          <w:rFonts w:ascii="Soleil Bold" w:eastAsia="Soleil Bold" w:hAnsi="Soleil Bold" w:cs="Soleil Bold"/>
          <w:sz w:val="20"/>
          <w:szCs w:val="20"/>
        </w:rPr>
      </w:pPr>
    </w:p>
    <w:p w14:paraId="0CBBBA9C" w14:textId="77777777" w:rsidR="00AA5D5F" w:rsidRDefault="0083389E">
      <w:pPr>
        <w:pStyle w:val="berschrift4"/>
        <w:jc w:val="both"/>
        <w:rPr>
          <w:rFonts w:ascii="Soleil Bold" w:eastAsia="Soleil Bold" w:hAnsi="Soleil Bold" w:cs="Soleil Bold"/>
        </w:rPr>
      </w:pPr>
      <w:r>
        <w:rPr>
          <w:rFonts w:ascii="Soleil Bold" w:hAnsi="Soleil Bold"/>
        </w:rPr>
        <w:t>Wolfgang Lackner, Gesch</w:t>
      </w:r>
      <w:r>
        <w:rPr>
          <w:rFonts w:ascii="Soleil Bold" w:hAnsi="Soleil Bold"/>
        </w:rPr>
        <w:t>ä</w:t>
      </w:r>
      <w:r>
        <w:rPr>
          <w:rFonts w:ascii="Soleil Bold" w:hAnsi="Soleil Bold"/>
        </w:rPr>
        <w:t>ftsf</w:t>
      </w:r>
      <w:r>
        <w:rPr>
          <w:rFonts w:ascii="Soleil Bold" w:hAnsi="Soleil Bold"/>
        </w:rPr>
        <w:t>ü</w:t>
      </w:r>
      <w:r>
        <w:rPr>
          <w:rFonts w:ascii="Soleil Bold" w:hAnsi="Soleil Bold"/>
        </w:rPr>
        <w:t xml:space="preserve">hrer von BAUVORSPRUNG im </w:t>
      </w:r>
      <w:r>
        <w:rPr>
          <w:rFonts w:ascii="Soleil Bold" w:hAnsi="Soleil Bold"/>
          <w:lang w:val="sv-SE"/>
        </w:rPr>
        <w:t>ö</w:t>
      </w:r>
      <w:proofErr w:type="spellStart"/>
      <w:r>
        <w:rPr>
          <w:rFonts w:ascii="Soleil Bold" w:hAnsi="Soleil Bold"/>
        </w:rPr>
        <w:t>sterreichischen</w:t>
      </w:r>
      <w:proofErr w:type="spellEnd"/>
      <w:r>
        <w:rPr>
          <w:rFonts w:ascii="Soleil Bold" w:hAnsi="Soleil Bold"/>
        </w:rPr>
        <w:t xml:space="preserve"> </w:t>
      </w:r>
      <w:proofErr w:type="spellStart"/>
      <w:r>
        <w:rPr>
          <w:rFonts w:ascii="Soleil Bold" w:hAnsi="Soleil Bold"/>
        </w:rPr>
        <w:t>Tamsweg</w:t>
      </w:r>
      <w:proofErr w:type="spellEnd"/>
      <w:r>
        <w:rPr>
          <w:rFonts w:ascii="Soleil Bold" w:hAnsi="Soleil Bold"/>
        </w:rPr>
        <w:t xml:space="preserve">, ist mit seinem jungen Unternehmen eine richtige </w:t>
      </w:r>
      <w:proofErr w:type="spellStart"/>
      <w:r>
        <w:rPr>
          <w:rFonts w:ascii="Soleil Bold" w:hAnsi="Soleil Bold"/>
        </w:rPr>
        <w:t>Selfmade</w:t>
      </w:r>
      <w:proofErr w:type="spellEnd"/>
      <w:r>
        <w:rPr>
          <w:rFonts w:ascii="Soleil Bold" w:hAnsi="Soleil Bold"/>
        </w:rPr>
        <w:t xml:space="preserve">-Erfolgsgeschichte. </w:t>
      </w:r>
      <w:r>
        <w:rPr>
          <w:rFonts w:ascii="Soleil Bold" w:hAnsi="Soleil Bold"/>
        </w:rPr>
        <w:t>„</w:t>
      </w:r>
      <w:r>
        <w:rPr>
          <w:rFonts w:ascii="Soleil Bold" w:hAnsi="Soleil Bold"/>
        </w:rPr>
        <w:t>2014 haben wir sozusagen aus der Garage angefangen und uns mit kontinuierlichem Wachstum bis heute zu einem Unternehmen mit fast 20 Mitarbeitern entwickel</w:t>
      </w:r>
      <w:r>
        <w:rPr>
          <w:rFonts w:ascii="Soleil Bold" w:hAnsi="Soleil Bold"/>
        </w:rPr>
        <w:t>t.</w:t>
      </w:r>
      <w:r>
        <w:rPr>
          <w:rFonts w:ascii="Soleil Bold" w:hAnsi="Soleil Bold"/>
        </w:rPr>
        <w:t xml:space="preserve">“ </w:t>
      </w:r>
      <w:r>
        <w:rPr>
          <w:rFonts w:ascii="Soleil Bold" w:hAnsi="Soleil Bold"/>
        </w:rPr>
        <w:t>Das moderne, kreative Team ist eine richtige 'BAUVORSPRUNG Family': nicht nur, weil neben Wolfang Lackner auch seine Frau und sein Bruder in der Firma arbeiten, sondern weil das Team auch sehr viele gemeinsame Veranstaltungen und Aktivit</w:t>
      </w:r>
      <w:r>
        <w:rPr>
          <w:rFonts w:ascii="Soleil Bold" w:hAnsi="Soleil Bold"/>
        </w:rPr>
        <w:t>ä</w:t>
      </w:r>
      <w:r>
        <w:rPr>
          <w:rFonts w:ascii="Soleil Bold" w:hAnsi="Soleil Bold"/>
        </w:rPr>
        <w:t>ten macht.</w:t>
      </w:r>
    </w:p>
    <w:p w14:paraId="18F2ADA5" w14:textId="77777777" w:rsidR="00AA5D5F" w:rsidRDefault="00AA5D5F">
      <w:pPr>
        <w:pStyle w:val="Text"/>
      </w:pPr>
    </w:p>
    <w:p w14:paraId="30FC448C" w14:textId="77777777" w:rsidR="00AA5D5F" w:rsidRDefault="00AA5D5F">
      <w:pPr>
        <w:pStyle w:val="Text"/>
      </w:pPr>
    </w:p>
    <w:p w14:paraId="58DE6BC6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B</w:t>
      </w:r>
      <w:r>
        <w:t>AUVORSPRUNG unterst</w:t>
      </w:r>
      <w:r>
        <w:t>ü</w:t>
      </w:r>
      <w:r>
        <w:t>tzt seine Kunden vor allem mit planenden T</w:t>
      </w:r>
      <w:r>
        <w:t>ä</w:t>
      </w:r>
      <w:r>
        <w:t>tigkeiten: professionelle Bauleitung, Überwachung und stringentes Projektmanagement geh</w:t>
      </w:r>
      <w:r>
        <w:rPr>
          <w:lang w:val="sv-SE"/>
        </w:rPr>
        <w:t>ö</w:t>
      </w:r>
      <w:proofErr w:type="spellStart"/>
      <w:r>
        <w:t>ren</w:t>
      </w:r>
      <w:proofErr w:type="spellEnd"/>
      <w:r>
        <w:t xml:space="preserve"> dazu. Zu BAUVORSPRUNG geh</w:t>
      </w:r>
      <w:r>
        <w:rPr>
          <w:lang w:val="sv-SE"/>
        </w:rPr>
        <w:t>ö</w:t>
      </w:r>
      <w:proofErr w:type="spellStart"/>
      <w:r>
        <w:t>rt</w:t>
      </w:r>
      <w:proofErr w:type="spellEnd"/>
      <w:r>
        <w:t xml:space="preserve"> auch eine </w:t>
      </w:r>
      <w:proofErr w:type="spellStart"/>
      <w:r>
        <w:t>Bautr</w:t>
      </w:r>
      <w:r>
        <w:t>ä</w:t>
      </w:r>
      <w:r>
        <w:t>gerei</w:t>
      </w:r>
      <w:proofErr w:type="spellEnd"/>
      <w:r>
        <w:t xml:space="preserve">, </w:t>
      </w:r>
      <w:proofErr w:type="gramStart"/>
      <w:r>
        <w:t>die eigene Projekte</w:t>
      </w:r>
      <w:proofErr w:type="gramEnd"/>
      <w:r>
        <w:t xml:space="preserve"> plant, umsetzt und in den Ver</w:t>
      </w:r>
      <w:r>
        <w:t xml:space="preserve">kauf bringt. In allen Leistungsbereichen ist die Architektur ein wesentliches Themengebiet. </w:t>
      </w:r>
      <w:r>
        <w:t>„</w:t>
      </w:r>
      <w:r>
        <w:t>Wir sind dabei spezialisiert auf Freizeitobjekte, 60 % unserer Projekte betreffen Tourismus, Gastronomie und Hotel</w: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6C47768F" wp14:editId="0C9C35D4">
                <wp:simplePos x="0" y="0"/>
                <wp:positionH relativeFrom="page">
                  <wp:posOffset>990000</wp:posOffset>
                </wp:positionH>
                <wp:positionV relativeFrom="page">
                  <wp:posOffset>1710000</wp:posOffset>
                </wp:positionV>
                <wp:extent cx="5940001" cy="671149"/>
                <wp:effectExtent l="0" t="0" r="0" b="0"/>
                <wp:wrapSquare wrapText="bothSides" distT="152400" distB="152400" distL="152400" distR="152400"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001" cy="67114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564D3DF" w14:textId="77777777" w:rsidR="00AA5D5F" w:rsidRDefault="0083389E">
                            <w:pPr>
                              <w:pStyle w:val="Titel"/>
                              <w:rPr>
                                <w:rStyle w:val="Titellight"/>
                              </w:rPr>
                            </w:pPr>
                            <w:r>
                              <w:rPr>
                                <w:rStyle w:val="Titellight"/>
                              </w:rPr>
                              <w:t>ANWENDERBERICHT</w:t>
                            </w:r>
                          </w:p>
                          <w:p w14:paraId="4820D932" w14:textId="77777777" w:rsidR="00AA5D5F" w:rsidRDefault="0083389E">
                            <w:pPr>
                              <w:pStyle w:val="Text"/>
                              <w:rPr>
                                <w:rStyle w:val="Titellight"/>
                                <w:rFonts w:ascii="Soleil Bold" w:eastAsia="Soleil Bold" w:hAnsi="Soleil Bold" w:cs="Soleil Bold"/>
                              </w:rPr>
                            </w:pPr>
                            <w:r>
                              <w:rPr>
                                <w:rStyle w:val="Titellight"/>
                                <w:rFonts w:ascii="Soleil Bold" w:hAnsi="Soleil Bold"/>
                              </w:rPr>
                              <w:t>BAUVORSPRUNG</w:t>
                            </w:r>
                          </w:p>
                          <w:p w14:paraId="2F391C12" w14:textId="77777777" w:rsidR="00AA5D5F" w:rsidRDefault="0083389E">
                            <w:pPr>
                              <w:pStyle w:val="Text"/>
                            </w:pPr>
                            <w:proofErr w:type="spellStart"/>
                            <w:r>
                              <w:rPr>
                                <w:rStyle w:val="Titellight"/>
                                <w:sz w:val="16"/>
                                <w:szCs w:val="16"/>
                              </w:rPr>
                              <w:t>Aschau</w:t>
                            </w:r>
                            <w:proofErr w:type="spellEnd"/>
                            <w:r>
                              <w:rPr>
                                <w:rStyle w:val="Titellight"/>
                                <w:sz w:val="16"/>
                                <w:szCs w:val="16"/>
                              </w:rPr>
                              <w:t>, Juni 2021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78.0pt;margin-top:134.6pt;width:467.7pt;height:52.8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itel"/>
                        <w:bidi w:val="0"/>
                        <w:rPr>
                          <w:rStyle w:val="Titel light"/>
                        </w:rPr>
                      </w:pPr>
                      <w:r>
                        <w:rPr>
                          <w:rStyle w:val="Titel light"/>
                          <w:rtl w:val="0"/>
                        </w:rPr>
                        <w:t>ANWENDERBERICHT</w:t>
                      </w:r>
                    </w:p>
                    <w:p>
                      <w:pPr>
                        <w:pStyle w:val="Text"/>
                        <w:rPr>
                          <w:rStyle w:val="Titel light"/>
                          <w:rFonts w:ascii="Soleil Bold" w:cs="Soleil Bold" w:hAnsi="Soleil Bold" w:eastAsia="Soleil Bold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353535"/>
                          <w:spacing w:val="0"/>
                          <w:position w:val="0"/>
                          <w:sz w:val="28"/>
                          <w:szCs w:val="28"/>
                          <w:u w:val="none"/>
                          <w:shd w:val="nil" w:color="auto" w:fill="auto"/>
                          <w:vertAlign w:val="baseline"/>
                          <w:lang w:val="de-DE"/>
                          <w14:textFill>
                            <w14:solidFill>
                              <w14:srgbClr w14:val="353535"/>
                            </w14:solidFill>
                          </w14:textFill>
                        </w:rPr>
                      </w:pPr>
                      <w:r>
                        <w:rPr>
                          <w:rStyle w:val="Titel light"/>
                          <w:rFonts w:ascii="Soleil Bold" w:cs="Arial Unicode MS" w:hAnsi="Soleil Bold" w:eastAsia="Arial Unicode MS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353535"/>
                          <w:spacing w:val="0"/>
                          <w:position w:val="0"/>
                          <w:sz w:val="28"/>
                          <w:szCs w:val="28"/>
                          <w:u w:val="none"/>
                          <w:shd w:val="nil" w:color="auto" w:fill="auto"/>
                          <w:vertAlign w:val="baseline"/>
                          <w:rtl w:val="0"/>
                          <w:lang w:val="de-DE"/>
                          <w14:textFill>
                            <w14:solidFill>
                              <w14:srgbClr w14:val="353535"/>
                            </w14:solidFill>
                          </w14:textFill>
                        </w:rPr>
                        <w:t>BAUVORSPRUNG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rStyle w:val="Titel light"/>
                          <w:rFonts w:ascii="Soleil Light" w:cs="Arial Unicode MS" w:hAnsi="Soleil Light" w:eastAsia="Arial Unicode MS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353535"/>
                          <w:spacing w:val="0"/>
                          <w:position w:val="0"/>
                          <w:sz w:val="16"/>
                          <w:szCs w:val="16"/>
                          <w:u w:val="none"/>
                          <w:shd w:val="nil" w:color="auto" w:fill="auto"/>
                          <w:vertAlign w:val="baseline"/>
                          <w:rtl w:val="0"/>
                          <w:lang w:val="de-DE"/>
                          <w14:textFill>
                            <w14:solidFill>
                              <w14:srgbClr w14:val="353535"/>
                            </w14:solidFill>
                          </w14:textFill>
                        </w:rPr>
                        <w:t>Aschau, Juni 2021</w:t>
                      </w:r>
                    </w:p>
                  </w:txbxContent>
                </v:textbox>
                <w10:wrap type="square" side="bothSides" anchorx="page" anchory="page"/>
              </v:shape>
            </w:pict>
          </mc:Fallback>
        </mc:AlternateContent>
      </w:r>
      <w:r>
        <w:t>lerie</w:t>
      </w:r>
      <w:r>
        <w:rPr>
          <w:rtl/>
          <w:lang w:val="ar-SA"/>
        </w:rPr>
        <w:t>“</w:t>
      </w:r>
      <w:r>
        <w:t>. Das T</w:t>
      </w:r>
      <w:r>
        <w:t>ä</w:t>
      </w:r>
      <w:r>
        <w:t>tigkeitsgebiet liegt vor allem im Salzburger Land und im Tiroler Raum, aber auch im s</w:t>
      </w:r>
      <w:r>
        <w:t>ü</w:t>
      </w:r>
      <w:r>
        <w:t>dlichen Bay</w:t>
      </w:r>
      <w:r>
        <w:t>ern und der Schweiz.</w:t>
      </w:r>
    </w:p>
    <w:p w14:paraId="67D97E9E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1DDB5EA0" w14:textId="4D45BD10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Urspr</w:t>
      </w:r>
      <w:r>
        <w:t>ü</w:t>
      </w:r>
      <w:r>
        <w:t>nglich war das Unternehmen mit Word, Excel und vielen anderen Listen gestartet. Seit 2018 arbeitet B</w:t>
      </w:r>
      <w:r w:rsidR="007F075B">
        <w:t>AUVORSPRUNG</w:t>
      </w:r>
      <w:r>
        <w:t xml:space="preserve"> mit PRO</w:t>
      </w:r>
      <w:r w:rsidR="007F075B">
        <w:t>JEKT PRO</w:t>
      </w:r>
      <w:r>
        <w:t xml:space="preserve">. </w:t>
      </w:r>
    </w:p>
    <w:p w14:paraId="03C9D0D5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705D3166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„</w:t>
      </w:r>
      <w:r>
        <w:t xml:space="preserve">Uns sind beim Wachstum durch die </w:t>
      </w:r>
      <w:proofErr w:type="spellStart"/>
      <w:r>
        <w:t>st</w:t>
      </w:r>
      <w:r>
        <w:t>ä</w:t>
      </w:r>
      <w:r>
        <w:rPr>
          <w:lang w:val="nl-NL"/>
        </w:rPr>
        <w:t>ndigen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operativen</w:t>
      </w:r>
      <w:proofErr w:type="spellEnd"/>
      <w:r>
        <w:rPr>
          <w:lang w:val="nl-NL"/>
        </w:rPr>
        <w:t xml:space="preserve"> T</w:t>
      </w:r>
      <w:proofErr w:type="spellStart"/>
      <w:r>
        <w:t>ä</w:t>
      </w:r>
      <w:r>
        <w:t>tigkeiten</w:t>
      </w:r>
      <w:proofErr w:type="spellEnd"/>
      <w:r>
        <w:t xml:space="preserve"> die Strukturen komplett abhandengek</w:t>
      </w:r>
      <w:r>
        <w:t>ommen. Wir wollten unsere Arbeit einfach professionalisieren. Wir brauchen eine Software, die uns im Hintergrund begleitet und betreut und uns uneffektive Schritte erspart.</w:t>
      </w:r>
      <w:r>
        <w:rPr>
          <w:rtl/>
          <w:lang w:val="ar-SA"/>
        </w:rPr>
        <w:t>“</w:t>
      </w:r>
    </w:p>
    <w:p w14:paraId="423D14D5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3C55161B" w14:textId="77777777" w:rsidR="00AA5D5F" w:rsidRDefault="0083389E">
      <w:pPr>
        <w:pStyle w:val="berschrift3"/>
        <w:rPr>
          <w:rFonts w:hint="eastAsia"/>
        </w:rPr>
      </w:pPr>
      <w:r>
        <w:t xml:space="preserve">Professionelle Branchen-Software statt </w:t>
      </w:r>
      <w:proofErr w:type="spellStart"/>
      <w:r>
        <w:t>unzä</w:t>
      </w:r>
      <w:r>
        <w:rPr>
          <w:lang w:val="da-DK"/>
        </w:rPr>
        <w:t>hliger</w:t>
      </w:r>
      <w:proofErr w:type="spellEnd"/>
      <w:r>
        <w:rPr>
          <w:lang w:val="da-DK"/>
        </w:rPr>
        <w:t xml:space="preserve"> Listen</w:t>
      </w:r>
    </w:p>
    <w:p w14:paraId="273DE4C6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 xml:space="preserve">Ein weiterer Grund war, </w:t>
      </w:r>
      <w:r>
        <w:t xml:space="preserve">dass BAUVORSPRUNG die Arbeitsstrukturen vereinfachen wollte. </w:t>
      </w:r>
      <w:r>
        <w:t>„</w:t>
      </w:r>
      <w:r>
        <w:t>Es ist ja nicht nur eine Excel Liste, sondern gef</w:t>
      </w:r>
      <w:r>
        <w:t>ü</w:t>
      </w:r>
      <w:r>
        <w:t>hlt 270 Unterlagen aus vielen verschiedenen Bereichen, die intern nicht miteinander verkn</w:t>
      </w:r>
      <w:r>
        <w:t>ü</w:t>
      </w:r>
      <w:r>
        <w:t>pft sind</w:t>
      </w:r>
      <w:r>
        <w:rPr>
          <w:rtl/>
          <w:lang w:val="ar-SA"/>
        </w:rPr>
        <w:t>“</w:t>
      </w:r>
      <w:r>
        <w:t xml:space="preserve">, so Wolfgang Lackner. </w:t>
      </w:r>
      <w:r>
        <w:t>„</w:t>
      </w:r>
      <w:r>
        <w:t>Das ist vom Zeitaufwa</w:t>
      </w:r>
      <w:r>
        <w:t>nd enorm intensiv, sehr personenbezogen und fehleranf</w:t>
      </w:r>
      <w:r>
        <w:t>ä</w:t>
      </w:r>
      <w:r>
        <w:t>llig. Mit PROJEKT PRO kann man das gut aufteilen und die Projekte zuordnen. Damit wird es f</w:t>
      </w:r>
      <w:r>
        <w:t>ü</w:t>
      </w:r>
      <w:r>
        <w:t>r alle viel einfacher und spart Zeit.</w:t>
      </w:r>
      <w:r>
        <w:rPr>
          <w:rtl/>
          <w:lang w:val="ar-SA"/>
        </w:rPr>
        <w:t>“</w:t>
      </w:r>
    </w:p>
    <w:p w14:paraId="0C7E470A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63780C91" w14:textId="39FDE52A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Nach einem Screening verschiedener Anbieter ist die Entscheidung f</w:t>
      </w:r>
      <w:r>
        <w:t>ü</w:t>
      </w:r>
      <w:r>
        <w:t>r P</w:t>
      </w:r>
      <w:r>
        <w:t xml:space="preserve">ROJEKT PRO gefallen - aufgrund der </w:t>
      </w:r>
      <w:r>
        <w:t>ä</w:t>
      </w:r>
      <w:r>
        <w:t xml:space="preserve">sthetischen, </w:t>
      </w:r>
      <w:r>
        <w:t>ü</w:t>
      </w:r>
      <w:r>
        <w:t>bersichtlichen Benutzeroberfl</w:t>
      </w:r>
      <w:r>
        <w:t>ä</w:t>
      </w:r>
      <w:r>
        <w:t>che und den verschiedenen M</w:t>
      </w:r>
      <w:r>
        <w:rPr>
          <w:lang w:val="sv-SE"/>
        </w:rPr>
        <w:t>ö</w:t>
      </w:r>
      <w:proofErr w:type="spellStart"/>
      <w:r>
        <w:t>glichkeiten</w:t>
      </w:r>
      <w:proofErr w:type="spellEnd"/>
      <w:r>
        <w:t>. Gestartet hat BAUVORSPRUNG dann mit der Zeiterfassung f</w:t>
      </w:r>
      <w:r>
        <w:t>ü</w:t>
      </w:r>
      <w:r>
        <w:t xml:space="preserve">r die Mitarbeiter: Arbeitszeiten, Projektzeiten und Urlaubsplanung. </w:t>
      </w:r>
      <w:r>
        <w:t>„</w:t>
      </w:r>
      <w:r>
        <w:t>Leider sin</w:t>
      </w:r>
      <w:r>
        <w:t>d wir erst jetzt dabei, viele der umfangreichen Funktionen richtig zu nutzen</w:t>
      </w:r>
      <w:r>
        <w:rPr>
          <w:rtl/>
          <w:lang w:val="ar-SA"/>
        </w:rPr>
        <w:t>“</w:t>
      </w:r>
      <w:r>
        <w:t>, rä</w:t>
      </w:r>
      <w:r>
        <w:t xml:space="preserve">umt Wolfgang Lackner ein. </w:t>
      </w:r>
      <w:r>
        <w:t>„</w:t>
      </w:r>
      <w:r>
        <w:t>A bisserl mehr Konsequenz bei der Einf</w:t>
      </w:r>
      <w:r>
        <w:t>ü</w:t>
      </w:r>
      <w:r>
        <w:t>hrung h</w:t>
      </w:r>
      <w:r>
        <w:t>ä</w:t>
      </w:r>
      <w:r>
        <w:t xml:space="preserve">tte uns </w:t>
      </w:r>
      <w:proofErr w:type="gramStart"/>
      <w:r>
        <w:t>gut getan</w:t>
      </w:r>
      <w:proofErr w:type="gramEnd"/>
      <w:r>
        <w:t>, damit man die vielen Funktionen der Software intensiver nutzt.“ Das ist sicher auc</w:t>
      </w:r>
      <w:r>
        <w:t>h ein wichtiger</w:t>
      </w:r>
      <w:r>
        <w:t xml:space="preserve"> Hinweis</w:t>
      </w:r>
      <w:r>
        <w:t xml:space="preserve">, wie maßgeblich Trainings gerade zu Beginn sind. </w:t>
      </w:r>
    </w:p>
    <w:p w14:paraId="0F8710E3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4B9F91C1" w14:textId="2E4CB59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Eine neue Mitarbeiterin hat bei einem anderen B</w:t>
      </w:r>
      <w:r>
        <w:t>ü</w:t>
      </w:r>
      <w:r>
        <w:t>ro bereits mit PROJEKT PRO gute Erfahrungen gesammelt und unterst</w:t>
      </w:r>
      <w:r>
        <w:t>ü</w:t>
      </w:r>
      <w:r>
        <w:t xml:space="preserve">tzt jetzt die </w:t>
      </w:r>
      <w:r w:rsidR="007F075B">
        <w:t>Kollegen</w:t>
      </w:r>
      <w:r>
        <w:t xml:space="preserve"> Schritt f</w:t>
      </w:r>
      <w:r>
        <w:t>ü</w:t>
      </w:r>
      <w:r>
        <w:t>r Schritt bei de</w:t>
      </w:r>
      <w:r>
        <w:t>r weiteren Nutzung. Größere Umstellungen f</w:t>
      </w:r>
      <w:r>
        <w:t>ü</w:t>
      </w:r>
      <w:r>
        <w:t>r alle Mitarbeiter werden dann jeweils zu einem festen Termin geplant, nicht in vielen einzelnen Schritten.</w:t>
      </w:r>
    </w:p>
    <w:p w14:paraId="43A78948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0D4A65C7" w14:textId="77777777" w:rsidR="00AA5D5F" w:rsidRDefault="0083389E">
      <w:pPr>
        <w:pStyle w:val="berschrift3"/>
        <w:rPr>
          <w:rFonts w:hint="eastAsia"/>
        </w:rPr>
      </w:pPr>
      <w:r>
        <w:t>Jetzt professionell aufstellen für die Zukunft</w:t>
      </w:r>
    </w:p>
    <w:p w14:paraId="7A2F35DE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 xml:space="preserve">Wider Erwarten hat sich trotz der </w:t>
      </w:r>
      <w:r>
        <w:t>Corona-Pandemie das Gesch</w:t>
      </w:r>
      <w:r>
        <w:t>ä</w:t>
      </w:r>
      <w:r>
        <w:t>ft f</w:t>
      </w:r>
      <w:r>
        <w:t>ü</w:t>
      </w:r>
      <w:r>
        <w:t xml:space="preserve">r BAUVORSPRUNG sehr erfolgreich entwickelt. </w:t>
      </w:r>
      <w:r>
        <w:t>„</w:t>
      </w:r>
      <w:r>
        <w:t xml:space="preserve">Alle, die einen Schritt </w:t>
      </w:r>
      <w:proofErr w:type="gramStart"/>
      <w:r>
        <w:t>weiter denken</w:t>
      </w:r>
      <w:proofErr w:type="gramEnd"/>
      <w:r>
        <w:t>, sind im Moment dabei zu investieren und die tote Zeit zu nutzen</w:t>
      </w:r>
      <w:r>
        <w:rPr>
          <w:rtl/>
          <w:lang w:val="ar-SA"/>
        </w:rPr>
        <w:t>“</w:t>
      </w:r>
      <w:r>
        <w:t>. Die professionelle Arbeitsweise des Teams kommt da gerade recht.</w:t>
      </w:r>
    </w:p>
    <w:p w14:paraId="003276CB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2B040803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>„</w:t>
      </w:r>
      <w:r>
        <w:t xml:space="preserve">PROJEKT </w:t>
      </w:r>
      <w:r>
        <w:t>PRO ist eine wirkliche Empfehlung f</w:t>
      </w:r>
      <w:r>
        <w:t>ü</w:t>
      </w:r>
      <w:r>
        <w:t xml:space="preserve">r die </w:t>
      </w:r>
      <w:proofErr w:type="gramStart"/>
      <w:r>
        <w:t>Bereiche</w:t>
      </w:r>
      <w:proofErr w:type="gramEnd"/>
      <w:r>
        <w:t xml:space="preserve"> die wir nutzen, gerade f</w:t>
      </w:r>
      <w:r>
        <w:t>ü</w:t>
      </w:r>
      <w:r>
        <w:t>r unsere Branche. Die umfassenden Funktionen, die Oberfl</w:t>
      </w:r>
      <w:r>
        <w:t>ä</w:t>
      </w:r>
      <w:r>
        <w:t xml:space="preserve">che, die Bedienform </w:t>
      </w:r>
      <w:r>
        <w:t xml:space="preserve">– </w:t>
      </w:r>
      <w:r>
        <w:t>es ist benutzerfreundlicher als andere Programme.</w:t>
      </w:r>
      <w:r>
        <w:rPr>
          <w:rtl/>
          <w:lang w:val="ar-SA"/>
        </w:rPr>
        <w:t>“</w:t>
      </w:r>
    </w:p>
    <w:p w14:paraId="54B432C2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200C1246" w14:textId="77777777" w:rsidR="00AA5D5F" w:rsidRDefault="0083389E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  <w:r>
        <w:t xml:space="preserve">Auch PRO </w:t>
      </w:r>
      <w:proofErr w:type="spellStart"/>
      <w:r>
        <w:t>topic</w:t>
      </w:r>
      <w:proofErr w:type="spellEnd"/>
      <w:r>
        <w:t xml:space="preserve">, die mobile Anwendung, </w:t>
      </w:r>
      <w:r>
        <w:t>findet Wolfgang Lackner sehr interessant. BAUVORSPRUNG wird sich damit in der n</w:t>
      </w:r>
      <w:r>
        <w:t>ä</w:t>
      </w:r>
      <w:r>
        <w:t>chsten Zeit besch</w:t>
      </w:r>
      <w:r>
        <w:t>ä</w:t>
      </w:r>
      <w:r>
        <w:t>ftigen, um flexibles Arbeiten auf der Baustelle und unterwegs zu unterst</w:t>
      </w:r>
      <w:r>
        <w:t>ü</w:t>
      </w:r>
      <w:r>
        <w:t>tzen. Per Smartphone oder Tablet zu arbeiten bietet</w: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FC9AC74" wp14:editId="56E9BEF2">
                <wp:simplePos x="0" y="0"/>
                <wp:positionH relativeFrom="margin">
                  <wp:posOffset>2720700</wp:posOffset>
                </wp:positionH>
                <wp:positionV relativeFrom="line">
                  <wp:posOffset>208426</wp:posOffset>
                </wp:positionV>
                <wp:extent cx="61201" cy="61201"/>
                <wp:effectExtent l="0" t="0" r="0" b="0"/>
                <wp:wrapThrough wrapText="bothSides" distL="0" distR="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" cy="61201"/>
                        </a:xfrm>
                        <a:prstGeom prst="rect">
                          <a:avLst/>
                        </a:prstGeom>
                        <a:blipFill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214.2pt;margin-top:16.4pt;width:4.8pt;height:4.8pt;z-index:251660288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r:id="rId7" o:title="simple_noise_2x.png" rotate="t" type="fram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margin"/>
              </v:rect>
            </w:pict>
          </mc:Fallback>
        </mc:AlternateContent>
      </w:r>
      <w:r>
        <w:t xml:space="preserve"> sicherlich noch viel Potenzial f</w:t>
      </w:r>
      <w:r>
        <w:t>ü</w:t>
      </w:r>
      <w:r>
        <w:t xml:space="preserve">r effizientes Arbeiten.   </w:t>
      </w:r>
    </w:p>
    <w:p w14:paraId="0A25BA16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64608960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6683083B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4BDFAFE7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5F6BFD0B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4CD77DD1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  <w:rPr>
          <w:sz w:val="16"/>
          <w:szCs w:val="16"/>
        </w:rPr>
      </w:pPr>
    </w:p>
    <w:p w14:paraId="02028735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3609AC49" w14:textId="77777777" w:rsidR="00AA5D5F" w:rsidRDefault="00AA5D5F">
      <w:pPr>
        <w:pStyle w:val="TextA"/>
        <w:tabs>
          <w:tab w:val="clear" w:pos="5669"/>
          <w:tab w:val="clear" w:pos="6236"/>
          <w:tab w:val="clear" w:pos="6803"/>
          <w:tab w:val="left" w:pos="5277"/>
          <w:tab w:val="left" w:pos="5277"/>
          <w:tab w:val="left" w:pos="5277"/>
        </w:tabs>
        <w:jc w:val="both"/>
      </w:pPr>
    </w:p>
    <w:p w14:paraId="2C23308F" w14:textId="77777777" w:rsidR="00AA5D5F" w:rsidRDefault="00AA5D5F">
      <w:pPr>
        <w:pStyle w:val="Text5"/>
      </w:pPr>
    </w:p>
    <w:p w14:paraId="5D0AA5BB" w14:textId="77777777" w:rsidR="00AA5D5F" w:rsidRDefault="0083389E">
      <w:pPr>
        <w:pStyle w:val="berschrift3"/>
        <w:rPr>
          <w:rFonts w:hint="eastAsia"/>
        </w:rPr>
      </w:pPr>
      <w:r>
        <w:rPr>
          <w:rFonts w:ascii="Arial Unicode MS" w:hAnsi="Arial Unicode MS"/>
        </w:rPr>
        <w:br w:type="page"/>
      </w:r>
    </w:p>
    <w:p w14:paraId="7C84D138" w14:textId="77777777" w:rsidR="00AA5D5F" w:rsidRDefault="0083389E">
      <w:pPr>
        <w:pStyle w:val="berschrift3"/>
        <w:rPr>
          <w:rFonts w:hint="eastAsia"/>
        </w:rPr>
      </w:pPr>
      <w:r>
        <w:lastRenderedPageBreak/>
        <w:t>PROJEKT PRO</w:t>
      </w:r>
    </w:p>
    <w:p w14:paraId="0E5B4CD4" w14:textId="77777777" w:rsidR="00AA5D5F" w:rsidRDefault="0083389E">
      <w:pPr>
        <w:pStyle w:val="berschrift3"/>
        <w:rPr>
          <w:rFonts w:hint="eastAsia"/>
        </w:rPr>
      </w:pPr>
      <w:r>
        <w:t xml:space="preserve">Von Planern für Planer </w:t>
      </w:r>
    </w:p>
    <w:p w14:paraId="5F9F21AD" w14:textId="77777777" w:rsidR="00AA5D5F" w:rsidRDefault="0083389E">
      <w:pPr>
        <w:pStyle w:val="Text"/>
        <w:jc w:val="both"/>
      </w:pPr>
      <w:r>
        <w:t xml:space="preserve">Seit mehr als 28 Jahren bringt PROJEKT PRO </w:t>
      </w:r>
      <w:proofErr w:type="gramStart"/>
      <w:r>
        <w:t>Software Struktur</w:t>
      </w:r>
      <w:proofErr w:type="gramEnd"/>
      <w:r>
        <w:t xml:space="preserve"> und Transparenz in die Projektabl</w:t>
      </w:r>
      <w:r>
        <w:t>ä</w:t>
      </w:r>
      <w:r>
        <w:t>ufe von Planungsb</w:t>
      </w:r>
      <w:r>
        <w:t>ü</w:t>
      </w:r>
      <w:r>
        <w:t>ros. Landschaftsarchitekt Harald Mair und sein 50-k</w:t>
      </w:r>
      <w:r>
        <w:rPr>
          <w:lang w:val="sv-SE"/>
        </w:rPr>
        <w:t>ö</w:t>
      </w:r>
      <w:proofErr w:type="spellStart"/>
      <w:r>
        <w:t>pfiges</w:t>
      </w:r>
      <w:proofErr w:type="spellEnd"/>
      <w:r>
        <w:t xml:space="preserve"> Team find</w:t>
      </w:r>
      <w:r>
        <w:t>en immer wieder neue Ans</w:t>
      </w:r>
      <w:r>
        <w:t>ä</w:t>
      </w:r>
      <w:r>
        <w:t>tze, um Architekten und Ingenieure bei der effizienten Organisation ihrer Arbeit und der wirtschaftlich erfolgreichen Steuerung ihrer Projekte zu unterst</w:t>
      </w:r>
      <w:r>
        <w:t>ützen. Fü</w:t>
      </w:r>
      <w:r>
        <w:t xml:space="preserve">r mehr Konzentration auf die kreative Gestaltung unserer Welt. </w:t>
      </w:r>
    </w:p>
    <w:p w14:paraId="76DBE0AE" w14:textId="77777777" w:rsidR="00AA5D5F" w:rsidRDefault="0083389E">
      <w:pPr>
        <w:pStyle w:val="Text"/>
        <w:jc w:val="both"/>
      </w:pPr>
      <w:r>
        <w:t>PROJE</w:t>
      </w:r>
      <w:r>
        <w:t>KT PRO L</w:t>
      </w:r>
      <w:r>
        <w:rPr>
          <w:lang w:val="sv-SE"/>
        </w:rPr>
        <w:t>ö</w:t>
      </w:r>
      <w:proofErr w:type="spellStart"/>
      <w:r>
        <w:t>sungen</w:t>
      </w:r>
      <w:proofErr w:type="spellEnd"/>
      <w:r>
        <w:t xml:space="preserve"> </w:t>
      </w:r>
      <w:proofErr w:type="spellStart"/>
      <w:r>
        <w:t>erm</w:t>
      </w:r>
      <w:proofErr w:type="spellEnd"/>
      <w:r>
        <w:rPr>
          <w:lang w:val="sv-SE"/>
        </w:rPr>
        <w:t>ö</w:t>
      </w:r>
      <w:r>
        <w:t>glichen, mit Freude zusammenzuarbeiten und Projekte erfolgreich abzuschließ</w:t>
      </w:r>
      <w:r>
        <w:t>en. Dafü</w:t>
      </w:r>
      <w:r>
        <w:t>r ist die Software mit zahlreichen Awards ausgezeichnet und wird j</w:t>
      </w:r>
      <w:r>
        <w:t>ä</w:t>
      </w:r>
      <w:r>
        <w:t xml:space="preserve">hrlich von PeP-7 zertifiziert. Als erfolgreiche </w:t>
      </w:r>
      <w:proofErr w:type="spellStart"/>
      <w:r>
        <w:t>Branchenl</w:t>
      </w:r>
      <w:proofErr w:type="spellEnd"/>
      <w:r>
        <w:rPr>
          <w:lang w:val="sv-SE"/>
        </w:rPr>
        <w:t>ö</w:t>
      </w:r>
      <w:proofErr w:type="spellStart"/>
      <w:r>
        <w:t>sung</w:t>
      </w:r>
      <w:proofErr w:type="spellEnd"/>
      <w:r>
        <w:t xml:space="preserve"> bietet PROJEKT PRO mitt</w:t>
      </w:r>
      <w:r>
        <w:t xml:space="preserve">lerweile </w:t>
      </w:r>
      <w:r>
        <w:t>ü</w:t>
      </w:r>
      <w:r>
        <w:t>ber 19.000 Anwendern in mehr als 2.000 B</w:t>
      </w:r>
      <w:r>
        <w:t>ü</w:t>
      </w:r>
      <w:r>
        <w:t>ros Stabilit</w:t>
      </w:r>
      <w:r>
        <w:t>ä</w:t>
      </w:r>
      <w:r>
        <w:t>t und Betriebssicherheit - auf allen g</w:t>
      </w:r>
      <w:r>
        <w:t>ä</w:t>
      </w:r>
      <w:r>
        <w:t xml:space="preserve">ngigen Plattformen, unterwegs und im </w:t>
      </w:r>
      <w:proofErr w:type="spellStart"/>
      <w:r>
        <w:t>B</w:t>
      </w:r>
      <w:r>
        <w:t>ü</w:t>
      </w:r>
      <w:proofErr w:type="spellEnd"/>
      <w:r>
        <w:rPr>
          <w:lang w:val="it-IT"/>
        </w:rPr>
        <w:t>ro.</w:t>
      </w:r>
      <w:r>
        <w:t xml:space="preserve"> </w:t>
      </w:r>
    </w:p>
    <w:sectPr w:rsidR="00AA5D5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3827" w:right="4564" w:bottom="1559" w:left="1559" w:header="709" w:footer="96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C7FE7" w14:textId="77777777" w:rsidR="0083389E" w:rsidRDefault="0083389E">
      <w:r>
        <w:separator/>
      </w:r>
    </w:p>
  </w:endnote>
  <w:endnote w:type="continuationSeparator" w:id="0">
    <w:p w14:paraId="18608C9C" w14:textId="77777777" w:rsidR="0083389E" w:rsidRDefault="008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leil Bold">
    <w:altName w:val="Soleil"/>
    <w:panose1 w:val="02000803000000020004"/>
    <w:charset w:val="00"/>
    <w:family w:val="roman"/>
    <w:pitch w:val="default"/>
  </w:font>
  <w:font w:name="Soleil SB">
    <w:altName w:val="Soleil SB"/>
    <w:panose1 w:val="02000503000000020004"/>
    <w:charset w:val="4D"/>
    <w:family w:val="auto"/>
    <w:notTrueType/>
    <w:pitch w:val="variable"/>
    <w:sig w:usb0="A00000A7" w:usb1="5000205A" w:usb2="00000000" w:usb3="00000000" w:csb0="00000193" w:csb1="00000000"/>
  </w:font>
  <w:font w:name="Gill Sans">
    <w:altName w:val="Gill Sans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Soleil Lt">
    <w:altName w:val="Soleil Lt"/>
    <w:panose1 w:val="02000503000000020003"/>
    <w:charset w:val="4D"/>
    <w:family w:val="auto"/>
    <w:notTrueType/>
    <w:pitch w:val="variable"/>
    <w:sig w:usb0="A00000A7" w:usb1="5000205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0600" w14:textId="77777777" w:rsidR="00AA5D5F" w:rsidRDefault="0083389E">
    <w:pPr>
      <w:pStyle w:val="FreieForm"/>
      <w:spacing w:line="218" w:lineRule="atLeast"/>
      <w:rPr>
        <w:rFonts w:ascii="Soleil Lt" w:eastAsia="Soleil Lt" w:hAnsi="Soleil Lt" w:cs="Soleil Lt"/>
        <w:color w:val="4D4D4C"/>
        <w:sz w:val="14"/>
        <w:szCs w:val="14"/>
      </w:rPr>
    </w:pPr>
    <w:r>
      <w:rPr>
        <w:rFonts w:ascii="Soleil Lt" w:hAnsi="Soleil Lt"/>
        <w:color w:val="4D4D4C"/>
        <w:sz w:val="14"/>
        <w:szCs w:val="14"/>
      </w:rPr>
      <w:t xml:space="preserve">© </w:t>
    </w:r>
    <w:r>
      <w:rPr>
        <w:rFonts w:ascii="Soleil Lt" w:hAnsi="Soleil Lt"/>
        <w:color w:val="4D4D4C"/>
        <w:sz w:val="14"/>
        <w:szCs w:val="14"/>
      </w:rPr>
      <w:t xml:space="preserve">PROJEKT PRO GmbH | </w:t>
    </w:r>
    <w:r>
      <w:rPr>
        <w:rFonts w:ascii="Soleil Lt" w:hAnsi="Soleil Lt"/>
        <w:color w:val="4D4D4C"/>
        <w:sz w:val="14"/>
        <w:szCs w:val="14"/>
        <w:lang w:val="sv-SE"/>
      </w:rPr>
      <w:t>Ä</w:t>
    </w:r>
    <w:proofErr w:type="spellStart"/>
    <w:r>
      <w:rPr>
        <w:rFonts w:ascii="Soleil Lt" w:hAnsi="Soleil Lt"/>
        <w:color w:val="4D4D4C"/>
        <w:sz w:val="14"/>
        <w:szCs w:val="14"/>
      </w:rPr>
      <w:t>nderungen</w:t>
    </w:r>
    <w:proofErr w:type="spellEnd"/>
    <w:r>
      <w:rPr>
        <w:rFonts w:ascii="Soleil Lt" w:hAnsi="Soleil Lt"/>
        <w:color w:val="4D4D4C"/>
        <w:sz w:val="14"/>
        <w:szCs w:val="14"/>
      </w:rPr>
      <w:t xml:space="preserve"> und Irrtum vorbehalten | Stand: 01</w:t>
    </w:r>
    <w:r>
      <w:rPr>
        <w:rFonts w:ascii="Soleil Lt" w:hAnsi="Soleil Lt"/>
        <w:color w:val="4D4D4C"/>
        <w:sz w:val="14"/>
        <w:szCs w:val="14"/>
      </w:rPr>
      <w:t>.</w:t>
    </w:r>
    <w:r>
      <w:rPr>
        <w:rFonts w:ascii="Soleil Lt" w:hAnsi="Soleil Lt"/>
        <w:color w:val="4D4D4C"/>
        <w:sz w:val="14"/>
        <w:szCs w:val="14"/>
      </w:rPr>
      <w:t>06</w:t>
    </w:r>
    <w:r>
      <w:rPr>
        <w:rFonts w:ascii="Soleil Lt" w:hAnsi="Soleil Lt"/>
        <w:color w:val="4D4D4C"/>
        <w:sz w:val="14"/>
        <w:szCs w:val="14"/>
      </w:rPr>
      <w:t>.</w:t>
    </w:r>
    <w:r>
      <w:rPr>
        <w:rFonts w:ascii="Soleil Lt" w:hAnsi="Soleil Lt"/>
        <w:color w:val="4D4D4C"/>
        <w:sz w:val="14"/>
        <w:szCs w:val="14"/>
      </w:rPr>
      <w:t>2021</w:t>
    </w:r>
  </w:p>
  <w:p w14:paraId="4600358C" w14:textId="77777777" w:rsidR="00AA5D5F" w:rsidRDefault="0083389E">
    <w:pPr>
      <w:pStyle w:val="FreieForm"/>
      <w:spacing w:line="218" w:lineRule="atLeast"/>
    </w:pPr>
    <w:r>
      <w:rPr>
        <w:rFonts w:ascii="Soleil Lt" w:hAnsi="Soleil Lt"/>
        <w:color w:val="4D4D4C"/>
        <w:sz w:val="14"/>
        <w:szCs w:val="14"/>
      </w:rPr>
      <w:t xml:space="preserve">Anwenderbericht BAUVORSPRUNG | Seite </w:t>
    </w:r>
    <w:r>
      <w:rPr>
        <w:rFonts w:ascii="Soleil Lt" w:eastAsia="Soleil Lt" w:hAnsi="Soleil Lt" w:cs="Soleil Lt"/>
        <w:color w:val="4D4D4C"/>
        <w:sz w:val="14"/>
        <w:szCs w:val="14"/>
      </w:rPr>
      <w:fldChar w:fldCharType="begin"/>
    </w:r>
    <w:r>
      <w:rPr>
        <w:rFonts w:ascii="Soleil Lt" w:eastAsia="Soleil Lt" w:hAnsi="Soleil Lt" w:cs="Soleil Lt"/>
        <w:color w:val="4D4D4C"/>
        <w:sz w:val="14"/>
        <w:szCs w:val="14"/>
      </w:rPr>
      <w:instrText xml:space="preserve"> PAGE </w:instrText>
    </w:r>
    <w:r>
      <w:rPr>
        <w:rFonts w:ascii="Soleil Lt" w:eastAsia="Soleil Lt" w:hAnsi="Soleil Lt" w:cs="Soleil Lt"/>
        <w:color w:val="4D4D4C"/>
        <w:sz w:val="14"/>
        <w:szCs w:val="14"/>
      </w:rPr>
      <w:fldChar w:fldCharType="separate"/>
    </w:r>
    <w:r>
      <w:rPr>
        <w:rFonts w:ascii="Soleil Lt" w:eastAsia="Soleil Lt" w:hAnsi="Soleil Lt" w:cs="Soleil Lt"/>
        <w:color w:val="4D4D4C"/>
        <w:sz w:val="14"/>
        <w:szCs w:val="14"/>
      </w:rPr>
      <w:t>2</w:t>
    </w:r>
    <w:r>
      <w:rPr>
        <w:rFonts w:ascii="Soleil Lt" w:eastAsia="Soleil Lt" w:hAnsi="Soleil Lt" w:cs="Soleil Lt"/>
        <w:color w:val="4D4D4C"/>
        <w:sz w:val="14"/>
        <w:szCs w:val="14"/>
      </w:rPr>
      <w:fldChar w:fldCharType="end"/>
    </w:r>
    <w:r>
      <w:rPr>
        <w:rFonts w:ascii="Soleil Lt" w:hAnsi="Soleil Lt"/>
        <w:color w:val="4D4D4C"/>
        <w:sz w:val="14"/>
        <w:szCs w:val="14"/>
      </w:rPr>
      <w:t xml:space="preserve"> von </w:t>
    </w:r>
    <w:r>
      <w:rPr>
        <w:rFonts w:ascii="Soleil Lt" w:eastAsia="Soleil Lt" w:hAnsi="Soleil Lt" w:cs="Soleil Lt"/>
        <w:color w:val="4D4D4C"/>
        <w:sz w:val="14"/>
        <w:szCs w:val="14"/>
      </w:rPr>
      <w:fldChar w:fldCharType="begin"/>
    </w:r>
    <w:r>
      <w:rPr>
        <w:rFonts w:ascii="Soleil Lt" w:eastAsia="Soleil Lt" w:hAnsi="Soleil Lt" w:cs="Soleil Lt"/>
        <w:color w:val="4D4D4C"/>
        <w:sz w:val="14"/>
        <w:szCs w:val="14"/>
      </w:rPr>
      <w:instrText xml:space="preserve"> NUMPAGES </w:instrText>
    </w:r>
    <w:r>
      <w:rPr>
        <w:rFonts w:ascii="Soleil Lt" w:eastAsia="Soleil Lt" w:hAnsi="Soleil Lt" w:cs="Soleil Lt"/>
        <w:color w:val="4D4D4C"/>
        <w:sz w:val="14"/>
        <w:szCs w:val="14"/>
      </w:rPr>
      <w:fldChar w:fldCharType="separate"/>
    </w:r>
    <w:r>
      <w:rPr>
        <w:rFonts w:ascii="Soleil Lt" w:eastAsia="Soleil Lt" w:hAnsi="Soleil Lt" w:cs="Soleil Lt"/>
        <w:color w:val="4D4D4C"/>
        <w:sz w:val="14"/>
        <w:szCs w:val="14"/>
      </w:rPr>
      <w:t>3</w:t>
    </w:r>
    <w:r>
      <w:rPr>
        <w:rFonts w:ascii="Soleil Lt" w:eastAsia="Soleil Lt" w:hAnsi="Soleil Lt" w:cs="Soleil Lt"/>
        <w:color w:val="4D4D4C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B584" w14:textId="77777777" w:rsidR="00AA5D5F" w:rsidRDefault="0083389E">
    <w:pPr>
      <w:pStyle w:val="FreieForm"/>
      <w:spacing w:line="218" w:lineRule="atLeast"/>
      <w:rPr>
        <w:rFonts w:ascii="Soleil Lt" w:eastAsia="Soleil Lt" w:hAnsi="Soleil Lt" w:cs="Soleil Lt"/>
        <w:color w:val="4D4D4C"/>
        <w:sz w:val="14"/>
        <w:szCs w:val="14"/>
      </w:rPr>
    </w:pPr>
    <w:r>
      <w:rPr>
        <w:rFonts w:ascii="Soleil Lt" w:hAnsi="Soleil Lt"/>
        <w:color w:val="4D4D4C"/>
        <w:sz w:val="14"/>
        <w:szCs w:val="14"/>
      </w:rPr>
      <w:t xml:space="preserve">© </w:t>
    </w:r>
    <w:r>
      <w:rPr>
        <w:rFonts w:ascii="Soleil Lt" w:hAnsi="Soleil Lt"/>
        <w:color w:val="4D4D4C"/>
        <w:sz w:val="14"/>
        <w:szCs w:val="14"/>
      </w:rPr>
      <w:t xml:space="preserve">PROJEKT PRO GmbH | </w:t>
    </w:r>
    <w:r>
      <w:rPr>
        <w:rFonts w:ascii="Soleil Lt" w:hAnsi="Soleil Lt"/>
        <w:color w:val="4D4D4C"/>
        <w:sz w:val="14"/>
        <w:szCs w:val="14"/>
        <w:lang w:val="sv-SE"/>
      </w:rPr>
      <w:t>Ä</w:t>
    </w:r>
    <w:proofErr w:type="spellStart"/>
    <w:r>
      <w:rPr>
        <w:rFonts w:ascii="Soleil Lt" w:hAnsi="Soleil Lt"/>
        <w:color w:val="4D4D4C"/>
        <w:sz w:val="14"/>
        <w:szCs w:val="14"/>
      </w:rPr>
      <w:t>nderungen</w:t>
    </w:r>
    <w:proofErr w:type="spellEnd"/>
    <w:r>
      <w:rPr>
        <w:rFonts w:ascii="Soleil Lt" w:hAnsi="Soleil Lt"/>
        <w:color w:val="4D4D4C"/>
        <w:sz w:val="14"/>
        <w:szCs w:val="14"/>
      </w:rPr>
      <w:t xml:space="preserve"> und Irrtum vorbehalten | Stand: 01</w:t>
    </w:r>
    <w:r>
      <w:rPr>
        <w:rFonts w:ascii="Soleil Lt" w:hAnsi="Soleil Lt"/>
        <w:color w:val="4D4D4C"/>
        <w:sz w:val="14"/>
        <w:szCs w:val="14"/>
      </w:rPr>
      <w:t>.</w:t>
    </w:r>
    <w:r>
      <w:rPr>
        <w:rFonts w:ascii="Soleil Lt" w:hAnsi="Soleil Lt"/>
        <w:color w:val="4D4D4C"/>
        <w:sz w:val="14"/>
        <w:szCs w:val="14"/>
      </w:rPr>
      <w:t>06</w:t>
    </w:r>
    <w:r>
      <w:rPr>
        <w:rFonts w:ascii="Soleil Lt" w:hAnsi="Soleil Lt"/>
        <w:color w:val="4D4D4C"/>
        <w:sz w:val="14"/>
        <w:szCs w:val="14"/>
      </w:rPr>
      <w:t>.</w:t>
    </w:r>
    <w:r>
      <w:rPr>
        <w:rFonts w:ascii="Soleil Lt" w:hAnsi="Soleil Lt"/>
        <w:color w:val="4D4D4C"/>
        <w:sz w:val="14"/>
        <w:szCs w:val="14"/>
      </w:rPr>
      <w:t>2021</w:t>
    </w:r>
  </w:p>
  <w:p w14:paraId="26935F59" w14:textId="77777777" w:rsidR="00AA5D5F" w:rsidRDefault="0083389E">
    <w:pPr>
      <w:pStyle w:val="FreieForm"/>
      <w:spacing w:line="218" w:lineRule="atLeast"/>
    </w:pPr>
    <w:r>
      <w:rPr>
        <w:rFonts w:ascii="Soleil Lt" w:hAnsi="Soleil Lt"/>
        <w:color w:val="4D4D4C"/>
        <w:sz w:val="14"/>
        <w:szCs w:val="14"/>
      </w:rPr>
      <w:t xml:space="preserve">Anwenderbericht BAUVORSPRUNG | Seite </w:t>
    </w:r>
    <w:r>
      <w:rPr>
        <w:rFonts w:ascii="Soleil Lt" w:eastAsia="Soleil Lt" w:hAnsi="Soleil Lt" w:cs="Soleil Lt"/>
        <w:color w:val="4D4D4C"/>
        <w:sz w:val="14"/>
        <w:szCs w:val="14"/>
      </w:rPr>
      <w:fldChar w:fldCharType="begin"/>
    </w:r>
    <w:r>
      <w:rPr>
        <w:rFonts w:ascii="Soleil Lt" w:eastAsia="Soleil Lt" w:hAnsi="Soleil Lt" w:cs="Soleil Lt"/>
        <w:color w:val="4D4D4C"/>
        <w:sz w:val="14"/>
        <w:szCs w:val="14"/>
      </w:rPr>
      <w:instrText xml:space="preserve"> PAGE </w:instrText>
    </w:r>
    <w:r>
      <w:rPr>
        <w:rFonts w:ascii="Soleil Lt" w:eastAsia="Soleil Lt" w:hAnsi="Soleil Lt" w:cs="Soleil Lt"/>
        <w:color w:val="4D4D4C"/>
        <w:sz w:val="14"/>
        <w:szCs w:val="14"/>
      </w:rPr>
      <w:fldChar w:fldCharType="separate"/>
    </w:r>
    <w:r>
      <w:rPr>
        <w:rFonts w:ascii="Soleil Lt" w:eastAsia="Soleil Lt" w:hAnsi="Soleil Lt" w:cs="Soleil Lt"/>
        <w:color w:val="4D4D4C"/>
        <w:sz w:val="14"/>
        <w:szCs w:val="14"/>
      </w:rPr>
      <w:t>2</w:t>
    </w:r>
    <w:r>
      <w:rPr>
        <w:rFonts w:ascii="Soleil Lt" w:eastAsia="Soleil Lt" w:hAnsi="Soleil Lt" w:cs="Soleil Lt"/>
        <w:color w:val="4D4D4C"/>
        <w:sz w:val="14"/>
        <w:szCs w:val="14"/>
      </w:rPr>
      <w:fldChar w:fldCharType="end"/>
    </w:r>
    <w:r>
      <w:rPr>
        <w:rFonts w:ascii="Soleil Lt" w:hAnsi="Soleil Lt"/>
        <w:color w:val="4D4D4C"/>
        <w:sz w:val="14"/>
        <w:szCs w:val="14"/>
      </w:rPr>
      <w:t xml:space="preserve"> von </w:t>
    </w:r>
    <w:r>
      <w:rPr>
        <w:rFonts w:ascii="Soleil Lt" w:eastAsia="Soleil Lt" w:hAnsi="Soleil Lt" w:cs="Soleil Lt"/>
        <w:color w:val="4D4D4C"/>
        <w:sz w:val="14"/>
        <w:szCs w:val="14"/>
      </w:rPr>
      <w:fldChar w:fldCharType="begin"/>
    </w:r>
    <w:r>
      <w:rPr>
        <w:rFonts w:ascii="Soleil Lt" w:eastAsia="Soleil Lt" w:hAnsi="Soleil Lt" w:cs="Soleil Lt"/>
        <w:color w:val="4D4D4C"/>
        <w:sz w:val="14"/>
        <w:szCs w:val="14"/>
      </w:rPr>
      <w:instrText xml:space="preserve"> NUMPAGES </w:instrText>
    </w:r>
    <w:r>
      <w:rPr>
        <w:rFonts w:ascii="Soleil Lt" w:eastAsia="Soleil Lt" w:hAnsi="Soleil Lt" w:cs="Soleil Lt"/>
        <w:color w:val="4D4D4C"/>
        <w:sz w:val="14"/>
        <w:szCs w:val="14"/>
      </w:rPr>
      <w:fldChar w:fldCharType="separate"/>
    </w:r>
    <w:r>
      <w:rPr>
        <w:rFonts w:ascii="Soleil Lt" w:eastAsia="Soleil Lt" w:hAnsi="Soleil Lt" w:cs="Soleil Lt"/>
        <w:color w:val="4D4D4C"/>
        <w:sz w:val="14"/>
        <w:szCs w:val="14"/>
      </w:rPr>
      <w:t>3</w:t>
    </w:r>
    <w:r>
      <w:rPr>
        <w:rFonts w:ascii="Soleil Lt" w:eastAsia="Soleil Lt" w:hAnsi="Soleil Lt" w:cs="Soleil Lt"/>
        <w:color w:val="4D4D4C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84D0" w14:textId="77777777" w:rsidR="0083389E" w:rsidRDefault="0083389E">
      <w:r>
        <w:separator/>
      </w:r>
    </w:p>
  </w:footnote>
  <w:footnote w:type="continuationSeparator" w:id="0">
    <w:p w14:paraId="221B00A4" w14:textId="77777777" w:rsidR="0083389E" w:rsidRDefault="008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7A73" w14:textId="77777777" w:rsidR="00AA5D5F" w:rsidRDefault="0083389E">
    <w:pPr>
      <w:pStyle w:val="FreieForm"/>
    </w:pPr>
    <w:r>
      <w:rPr>
        <w:noProof/>
      </w:rPr>
      <w:drawing>
        <wp:anchor distT="152400" distB="152400" distL="152400" distR="152400" simplePos="0" relativeHeight="251656192" behindDoc="1" locked="0" layoutInCell="1" allowOverlap="1" wp14:anchorId="15D75851" wp14:editId="0163D054">
          <wp:simplePos x="0" y="0"/>
          <wp:positionH relativeFrom="page">
            <wp:posOffset>630000</wp:posOffset>
          </wp:positionH>
          <wp:positionV relativeFrom="page">
            <wp:posOffset>665999</wp:posOffset>
          </wp:positionV>
          <wp:extent cx="2214001" cy="225631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 PROJEKT PR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001" cy="2256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0" behindDoc="1" locked="0" layoutInCell="1" allowOverlap="1" wp14:anchorId="6D3BE321" wp14:editId="2D85672C">
          <wp:simplePos x="0" y="0"/>
          <wp:positionH relativeFrom="page">
            <wp:posOffset>5655600</wp:posOffset>
          </wp:positionH>
          <wp:positionV relativeFrom="page">
            <wp:posOffset>9972000</wp:posOffset>
          </wp:positionV>
          <wp:extent cx="1526400" cy="138441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infach arbeiten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26400" cy="13844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A0DC" w14:textId="77777777" w:rsidR="00AA5D5F" w:rsidRDefault="0083389E">
    <w:pPr>
      <w:pStyle w:val="FreieForm"/>
    </w:pPr>
    <w:r>
      <w:rPr>
        <w:noProof/>
      </w:rPr>
      <w:drawing>
        <wp:anchor distT="152400" distB="152400" distL="152400" distR="152400" simplePos="0" relativeHeight="251657216" behindDoc="1" locked="0" layoutInCell="1" allowOverlap="1" wp14:anchorId="71D3BD80" wp14:editId="6319D261">
          <wp:simplePos x="0" y="0"/>
          <wp:positionH relativeFrom="page">
            <wp:posOffset>630000</wp:posOffset>
          </wp:positionH>
          <wp:positionV relativeFrom="page">
            <wp:posOffset>665999</wp:posOffset>
          </wp:positionV>
          <wp:extent cx="2214001" cy="225631"/>
          <wp:effectExtent l="0" t="0" r="0" b="0"/>
          <wp:wrapNone/>
          <wp:docPr id="1073741827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logo PROJEKT PR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001" cy="2256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9264" behindDoc="1" locked="0" layoutInCell="1" allowOverlap="1" wp14:anchorId="70A8CF3E" wp14:editId="17236EF8">
          <wp:simplePos x="0" y="0"/>
          <wp:positionH relativeFrom="page">
            <wp:posOffset>5655600</wp:posOffset>
          </wp:positionH>
          <wp:positionV relativeFrom="page">
            <wp:posOffset>9972000</wp:posOffset>
          </wp:positionV>
          <wp:extent cx="1526400" cy="138441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einfach arbeiten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26400" cy="13844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5F"/>
    <w:rsid w:val="007F075B"/>
    <w:rsid w:val="0083389E"/>
    <w:rsid w:val="00AA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F5220"/>
  <w15:docId w15:val="{AE178446-0D25-C34E-83FB-C481957D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paragraph" w:styleId="berschrift3">
    <w:name w:val="heading 3"/>
    <w:next w:val="Text"/>
    <w:uiPriority w:val="9"/>
    <w:unhideWhenUsed/>
    <w:qFormat/>
    <w:pPr>
      <w:keepNext/>
      <w:outlineLvl w:val="2"/>
    </w:pPr>
    <w:rPr>
      <w:rFonts w:ascii="Soleil Bold" w:hAnsi="Soleil Bold" w:cs="Arial Unicode MS"/>
      <w:color w:val="424242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styleId="berschrift4">
    <w:name w:val="heading 4"/>
    <w:next w:val="Text"/>
    <w:uiPriority w:val="9"/>
    <w:unhideWhenUsed/>
    <w:qFormat/>
    <w:pPr>
      <w:outlineLvl w:val="3"/>
    </w:pPr>
    <w:rPr>
      <w:rFonts w:ascii="Soleil SB" w:hAnsi="Soleil SB" w:cs="Arial Unicode MS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eieForm">
    <w:name w:val="Freie Form"/>
    <w:pPr>
      <w:spacing w:line="288" w:lineRule="auto"/>
    </w:pPr>
    <w:rPr>
      <w:rFonts w:ascii="Gill Sans" w:hAnsi="Gill Sans" w:cs="Arial Unicode MS"/>
      <w:color w:val="4D4E4C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</w:pPr>
    <w:rPr>
      <w:rFonts w:ascii="Soleil Lt" w:eastAsia="Soleil Lt" w:hAnsi="Soleil Lt" w:cs="Soleil Lt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A">
    <w:name w:val="Text A"/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</w:pPr>
    <w:rPr>
      <w:rFonts w:ascii="Soleil Lt" w:hAnsi="Soleil Lt" w:cs="Arial Unicode MS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Text"/>
    <w:uiPriority w:val="10"/>
    <w:qFormat/>
    <w:pPr>
      <w:keepNext/>
      <w:outlineLvl w:val="0"/>
    </w:pPr>
    <w:rPr>
      <w:rFonts w:ascii="Soleil Bold" w:hAnsi="Soleil Bold" w:cs="Arial Unicode MS"/>
      <w:color w:val="353535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Titellight">
    <w:name w:val="Titel light"/>
    <w:rPr>
      <w:rFonts w:ascii="Soleil Lt" w:eastAsia="Arial Unicode MS" w:hAnsi="Soleil Lt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353535"/>
      <w:spacing w:val="0"/>
      <w:position w:val="0"/>
      <w:sz w:val="28"/>
      <w:szCs w:val="28"/>
      <w:u w:val="none"/>
      <w:vertAlign w:val="baseline"/>
      <w:lang w:val="de-DE"/>
    </w:rPr>
  </w:style>
  <w:style w:type="paragraph" w:customStyle="1" w:styleId="Text5">
    <w:name w:val="Text 5"/>
    <w:pPr>
      <w:tabs>
        <w:tab w:val="left" w:pos="1417"/>
      </w:tabs>
      <w:ind w:left="1417" w:hanging="283"/>
    </w:pPr>
    <w:rPr>
      <w:rFonts w:ascii="Soleil Lt" w:eastAsia="Soleil Lt" w:hAnsi="Soleil Lt" w:cs="Soleil Lt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Gill Sans"/>
        <a:ea typeface="Gill Sans"/>
        <a:cs typeface="Gill Sans"/>
      </a:majorFont>
      <a:minorFont>
        <a:latin typeface="Soleil Light"/>
        <a:ea typeface="Soleil Light"/>
        <a:cs typeface="Soleil Light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j-lt"/>
            <a:ea typeface="+mj-ea"/>
            <a:cs typeface="+mj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900" b="0" i="0" u="none" strike="noStrike" cap="none" spc="0" normalizeH="0" baseline="0">
            <a:ln>
              <a:noFill/>
            </a:ln>
            <a:solidFill>
              <a:srgbClr val="4D4E4C"/>
            </a:solidFill>
            <a:effectLst/>
            <a:uFillTx/>
            <a:latin typeface="+mj-lt"/>
            <a:ea typeface="+mj-ea"/>
            <a:cs typeface="+mj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Stefanie Zimmermann</cp:lastModifiedBy>
  <cp:revision>2</cp:revision>
  <dcterms:created xsi:type="dcterms:W3CDTF">2021-07-19T12:44:00Z</dcterms:created>
  <dcterms:modified xsi:type="dcterms:W3CDTF">2021-07-19T12:46:00Z</dcterms:modified>
</cp:coreProperties>
</file>